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372C691" w14:textId="30DD19EF" w:rsidR="007A77BB" w:rsidRPr="005601DA" w:rsidRDefault="007A77BB" w:rsidP="005601DA">
      <w:pPr>
        <w:jc w:val="center"/>
        <w:rPr>
          <w:rFonts w:ascii="Times New Roman" w:hAnsi="Times New Roman" w:cs="Times New Roman"/>
          <w:sz w:val="32"/>
          <w:szCs w:val="32"/>
        </w:rPr>
      </w:pPr>
      <w:r w:rsidRPr="005601DA">
        <w:rPr>
          <w:rFonts w:ascii="Times New Roman" w:hAnsi="Times New Roman" w:cs="Times New Roman"/>
          <w:sz w:val="32"/>
          <w:szCs w:val="32"/>
        </w:rPr>
        <w:t xml:space="preserve">Технология изготовления форсунки </w:t>
      </w:r>
      <w:r w:rsidR="000D5AEB" w:rsidRPr="005601DA">
        <w:rPr>
          <w:rFonts w:ascii="Times New Roman" w:hAnsi="Times New Roman" w:cs="Times New Roman"/>
          <w:sz w:val="32"/>
          <w:szCs w:val="32"/>
        </w:rPr>
        <w:t>на трубе 1’</w:t>
      </w:r>
      <w:r w:rsidR="005601DA" w:rsidRPr="005601DA">
        <w:rPr>
          <w:rFonts w:ascii="Times New Roman" w:hAnsi="Times New Roman" w:cs="Times New Roman"/>
          <w:sz w:val="32"/>
          <w:szCs w:val="32"/>
        </w:rPr>
        <w:br/>
      </w:r>
      <w:r w:rsidR="00FF3793" w:rsidRPr="005601DA">
        <w:rPr>
          <w:rFonts w:ascii="Times New Roman" w:hAnsi="Times New Roman" w:cs="Times New Roman"/>
          <w:sz w:val="32"/>
          <w:szCs w:val="32"/>
        </w:rPr>
        <w:t xml:space="preserve">для </w:t>
      </w:r>
      <w:r w:rsidR="00774AD1" w:rsidRPr="005601DA">
        <w:rPr>
          <w:rFonts w:ascii="Times New Roman" w:hAnsi="Times New Roman" w:cs="Times New Roman"/>
          <w:sz w:val="32"/>
          <w:szCs w:val="32"/>
        </w:rPr>
        <w:t>применения в оросителе для ВЧ-грохотов</w:t>
      </w:r>
      <w:r w:rsidR="00E57995" w:rsidRPr="005601DA">
        <w:rPr>
          <w:rFonts w:ascii="Times New Roman" w:hAnsi="Times New Roman" w:cs="Times New Roman"/>
          <w:sz w:val="32"/>
          <w:szCs w:val="32"/>
        </w:rPr>
        <w:t>.</w:t>
      </w:r>
    </w:p>
    <w:p w14:paraId="08592452" w14:textId="77777777" w:rsidR="002F6AAD" w:rsidRPr="005601DA" w:rsidRDefault="002F6AAD" w:rsidP="002F6AAD">
      <w:pPr>
        <w:rPr>
          <w:rFonts w:ascii="Times New Roman" w:hAnsi="Times New Roman" w:cs="Times New Roman"/>
          <w:sz w:val="32"/>
          <w:szCs w:val="32"/>
        </w:rPr>
      </w:pPr>
      <w:r w:rsidRPr="005601DA">
        <w:rPr>
          <w:rFonts w:ascii="Times New Roman" w:hAnsi="Times New Roman" w:cs="Times New Roman"/>
          <w:sz w:val="32"/>
          <w:szCs w:val="32"/>
        </w:rPr>
        <w:t>Шаг 1</w:t>
      </w:r>
    </w:p>
    <w:p w14:paraId="46004134" w14:textId="77777777" w:rsidR="00EF7530" w:rsidRDefault="004C0AB3" w:rsidP="002F6AA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 </w:t>
      </w:r>
      <w:r w:rsidR="00AD2894">
        <w:rPr>
          <w:rFonts w:ascii="Times New Roman" w:hAnsi="Times New Roman" w:cs="Times New Roman"/>
        </w:rPr>
        <w:t xml:space="preserve">поверхности </w:t>
      </w:r>
      <w:r>
        <w:rPr>
          <w:rFonts w:ascii="Times New Roman" w:hAnsi="Times New Roman" w:cs="Times New Roman"/>
        </w:rPr>
        <w:t>труб</w:t>
      </w:r>
      <w:r w:rsidR="00AD2894">
        <w:rPr>
          <w:rFonts w:ascii="Times New Roman" w:hAnsi="Times New Roman" w:cs="Times New Roman"/>
        </w:rPr>
        <w:t xml:space="preserve">ы </w:t>
      </w:r>
      <w:r w:rsidR="00415E32">
        <w:rPr>
          <w:rFonts w:ascii="Times New Roman" w:hAnsi="Times New Roman" w:cs="Times New Roman"/>
        </w:rPr>
        <w:t>делае</w:t>
      </w:r>
      <w:r w:rsidR="00AD2894">
        <w:rPr>
          <w:rFonts w:ascii="Times New Roman" w:hAnsi="Times New Roman" w:cs="Times New Roman"/>
        </w:rPr>
        <w:t xml:space="preserve">м </w:t>
      </w:r>
      <w:r>
        <w:rPr>
          <w:rFonts w:ascii="Times New Roman" w:hAnsi="Times New Roman" w:cs="Times New Roman"/>
        </w:rPr>
        <w:t>разме</w:t>
      </w:r>
      <w:r w:rsidR="00AD2894">
        <w:rPr>
          <w:rFonts w:ascii="Times New Roman" w:hAnsi="Times New Roman" w:cs="Times New Roman"/>
        </w:rPr>
        <w:t>тку</w:t>
      </w:r>
      <w:r w:rsidR="00EF7530">
        <w:rPr>
          <w:rFonts w:ascii="Times New Roman" w:hAnsi="Times New Roman" w:cs="Times New Roman"/>
        </w:rPr>
        <w:t>:</w:t>
      </w:r>
    </w:p>
    <w:p w14:paraId="66690BC5" w14:textId="2B800D58" w:rsidR="004C0AB3" w:rsidRDefault="009243CB" w:rsidP="005B4878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B4878">
        <w:rPr>
          <w:rFonts w:ascii="Times New Roman" w:hAnsi="Times New Roman" w:cs="Times New Roman"/>
        </w:rPr>
        <w:t xml:space="preserve">Направляющая </w:t>
      </w:r>
      <w:r w:rsidR="00F27788" w:rsidRPr="005B4878">
        <w:rPr>
          <w:rFonts w:ascii="Times New Roman" w:hAnsi="Times New Roman" w:cs="Times New Roman"/>
        </w:rPr>
        <w:t xml:space="preserve">1 – определяет положение </w:t>
      </w:r>
      <w:r w:rsidR="00D45206" w:rsidRPr="005B4878">
        <w:rPr>
          <w:rFonts w:ascii="Times New Roman" w:hAnsi="Times New Roman" w:cs="Times New Roman"/>
        </w:rPr>
        <w:t>щели</w:t>
      </w:r>
      <w:r w:rsidR="00546B97">
        <w:rPr>
          <w:rFonts w:ascii="Times New Roman" w:hAnsi="Times New Roman" w:cs="Times New Roman"/>
        </w:rPr>
        <w:t xml:space="preserve"> (</w:t>
      </w:r>
      <w:r w:rsidR="006D2ADA">
        <w:rPr>
          <w:rFonts w:ascii="Times New Roman" w:hAnsi="Times New Roman" w:cs="Times New Roman"/>
        </w:rPr>
        <w:t xml:space="preserve">на эскизах </w:t>
      </w:r>
      <w:r w:rsidR="00A64FEF">
        <w:rPr>
          <w:rFonts w:ascii="Times New Roman" w:hAnsi="Times New Roman" w:cs="Times New Roman"/>
        </w:rPr>
        <w:t xml:space="preserve">– </w:t>
      </w:r>
      <w:r w:rsidR="00546B97">
        <w:rPr>
          <w:rFonts w:ascii="Times New Roman" w:hAnsi="Times New Roman" w:cs="Times New Roman"/>
        </w:rPr>
        <w:t>красн</w:t>
      </w:r>
      <w:r w:rsidR="00A64FEF">
        <w:rPr>
          <w:rFonts w:ascii="Times New Roman" w:hAnsi="Times New Roman" w:cs="Times New Roman"/>
        </w:rPr>
        <w:t>ая</w:t>
      </w:r>
      <w:r w:rsidR="00EE42DB">
        <w:rPr>
          <w:rFonts w:ascii="Times New Roman" w:hAnsi="Times New Roman" w:cs="Times New Roman"/>
        </w:rPr>
        <w:t xml:space="preserve"> линия</w:t>
      </w:r>
      <w:r w:rsidR="00A64FEF">
        <w:rPr>
          <w:rFonts w:ascii="Times New Roman" w:hAnsi="Times New Roman" w:cs="Times New Roman"/>
        </w:rPr>
        <w:t>)</w:t>
      </w:r>
      <w:r w:rsidR="0021141D">
        <w:rPr>
          <w:rFonts w:ascii="Times New Roman" w:hAnsi="Times New Roman" w:cs="Times New Roman"/>
        </w:rPr>
        <w:t>.</w:t>
      </w:r>
    </w:p>
    <w:p w14:paraId="013C41CA" w14:textId="75F24375" w:rsidR="00D92F7F" w:rsidRPr="005B4878" w:rsidRDefault="00D92F7F" w:rsidP="00D92F7F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B4878">
        <w:rPr>
          <w:rFonts w:ascii="Times New Roman" w:hAnsi="Times New Roman" w:cs="Times New Roman"/>
        </w:rPr>
        <w:t xml:space="preserve">Направляющая </w:t>
      </w:r>
      <w:r>
        <w:rPr>
          <w:rFonts w:ascii="Times New Roman" w:hAnsi="Times New Roman" w:cs="Times New Roman"/>
        </w:rPr>
        <w:t>2</w:t>
      </w:r>
      <w:r w:rsidRPr="005B4878">
        <w:rPr>
          <w:rFonts w:ascii="Times New Roman" w:hAnsi="Times New Roman" w:cs="Times New Roman"/>
        </w:rPr>
        <w:t xml:space="preserve"> – определяет</w:t>
      </w:r>
      <w:r w:rsidR="006E7511">
        <w:rPr>
          <w:rFonts w:ascii="Times New Roman" w:hAnsi="Times New Roman" w:cs="Times New Roman"/>
        </w:rPr>
        <w:t xml:space="preserve"> положение</w:t>
      </w:r>
      <w:r w:rsidR="0021141D">
        <w:rPr>
          <w:rFonts w:ascii="Times New Roman" w:hAnsi="Times New Roman" w:cs="Times New Roman"/>
        </w:rPr>
        <w:t xml:space="preserve"> на поверхности трубы</w:t>
      </w:r>
      <w:r w:rsidR="006E7511">
        <w:rPr>
          <w:rFonts w:ascii="Times New Roman" w:hAnsi="Times New Roman" w:cs="Times New Roman"/>
        </w:rPr>
        <w:t xml:space="preserve"> точки</w:t>
      </w:r>
      <w:r w:rsidRPr="005B4878">
        <w:rPr>
          <w:rFonts w:ascii="Times New Roman" w:hAnsi="Times New Roman" w:cs="Times New Roman"/>
        </w:rPr>
        <w:t xml:space="preserve"> </w:t>
      </w:r>
      <w:r w:rsidR="004F2432">
        <w:rPr>
          <w:rFonts w:ascii="Times New Roman" w:hAnsi="Times New Roman" w:cs="Times New Roman"/>
        </w:rPr>
        <w:t>касани</w:t>
      </w:r>
      <w:r w:rsidR="006E7511">
        <w:rPr>
          <w:rFonts w:ascii="Times New Roman" w:hAnsi="Times New Roman" w:cs="Times New Roman"/>
        </w:rPr>
        <w:t>я</w:t>
      </w:r>
      <w:r w:rsidR="007F41E6">
        <w:rPr>
          <w:rFonts w:ascii="Times New Roman" w:hAnsi="Times New Roman" w:cs="Times New Roman"/>
        </w:rPr>
        <w:t xml:space="preserve"> фрезы перед</w:t>
      </w:r>
      <w:r w:rsidR="006214B2">
        <w:rPr>
          <w:rFonts w:ascii="Times New Roman" w:hAnsi="Times New Roman" w:cs="Times New Roman"/>
        </w:rPr>
        <w:t xml:space="preserve"> </w:t>
      </w:r>
      <w:proofErr w:type="spellStart"/>
      <w:r w:rsidR="006214B2">
        <w:rPr>
          <w:rFonts w:ascii="Times New Roman" w:hAnsi="Times New Roman" w:cs="Times New Roman"/>
        </w:rPr>
        <w:t>зарезанием</w:t>
      </w:r>
      <w:proofErr w:type="spellEnd"/>
      <w:r w:rsidRPr="005B4878">
        <w:rPr>
          <w:rFonts w:ascii="Times New Roman" w:hAnsi="Times New Roman" w:cs="Times New Roman"/>
        </w:rPr>
        <w:t xml:space="preserve"> щели</w:t>
      </w:r>
      <w:r w:rsidR="00EE42DB">
        <w:rPr>
          <w:rFonts w:ascii="Times New Roman" w:hAnsi="Times New Roman" w:cs="Times New Roman"/>
        </w:rPr>
        <w:t xml:space="preserve"> (на эск</w:t>
      </w:r>
      <w:r w:rsidR="00D96725">
        <w:rPr>
          <w:rFonts w:ascii="Times New Roman" w:hAnsi="Times New Roman" w:cs="Times New Roman"/>
        </w:rPr>
        <w:t xml:space="preserve">изах - </w:t>
      </w:r>
      <w:r w:rsidR="00B013B2">
        <w:rPr>
          <w:rFonts w:ascii="Times New Roman" w:hAnsi="Times New Roman" w:cs="Times New Roman"/>
        </w:rPr>
        <w:t>синяя линия)</w:t>
      </w:r>
    </w:p>
    <w:p w14:paraId="5744B0B7" w14:textId="6080266B" w:rsidR="00D92F7F" w:rsidRPr="005B4878" w:rsidRDefault="00CB0807" w:rsidP="005B4878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Окружность</w:t>
      </w:r>
      <w:r w:rsidR="006C508D">
        <w:rPr>
          <w:rFonts w:ascii="Times New Roman" w:hAnsi="Times New Roman" w:cs="Times New Roman"/>
        </w:rPr>
        <w:t>, определяющ</w:t>
      </w:r>
      <w:r w:rsidR="00BD5629">
        <w:rPr>
          <w:rFonts w:ascii="Times New Roman" w:hAnsi="Times New Roman" w:cs="Times New Roman"/>
        </w:rPr>
        <w:t>ая</w:t>
      </w:r>
      <w:r w:rsidR="006C508D">
        <w:rPr>
          <w:rFonts w:ascii="Times New Roman" w:hAnsi="Times New Roman" w:cs="Times New Roman"/>
        </w:rPr>
        <w:t xml:space="preserve"> положение</w:t>
      </w:r>
      <w:r w:rsidR="004B2AEB">
        <w:rPr>
          <w:rFonts w:ascii="Times New Roman" w:hAnsi="Times New Roman" w:cs="Times New Roman"/>
        </w:rPr>
        <w:t xml:space="preserve"> центра</w:t>
      </w:r>
      <w:r w:rsidR="006C508D">
        <w:rPr>
          <w:rFonts w:ascii="Times New Roman" w:hAnsi="Times New Roman" w:cs="Times New Roman"/>
        </w:rPr>
        <w:t xml:space="preserve"> </w:t>
      </w:r>
      <w:r w:rsidR="004B2AEB">
        <w:rPr>
          <w:rFonts w:ascii="Times New Roman" w:hAnsi="Times New Roman" w:cs="Times New Roman"/>
        </w:rPr>
        <w:t xml:space="preserve">щели </w:t>
      </w:r>
      <w:r w:rsidR="00437882">
        <w:rPr>
          <w:rFonts w:ascii="Times New Roman" w:hAnsi="Times New Roman" w:cs="Times New Roman"/>
        </w:rPr>
        <w:t>по длине трубы.</w:t>
      </w:r>
    </w:p>
    <w:p w14:paraId="2BBE73A4" w14:textId="5A83CD53" w:rsidR="00DF71CE" w:rsidRPr="005E4C08" w:rsidRDefault="00DF71CE" w:rsidP="002F6AA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Расстояние </w:t>
      </w:r>
      <w:r w:rsidR="00AD0525">
        <w:rPr>
          <w:rFonts w:ascii="Times New Roman" w:hAnsi="Times New Roman" w:cs="Times New Roman"/>
        </w:rPr>
        <w:t>между направляющими 1 и 2</w:t>
      </w:r>
      <w:r w:rsidR="004524C1">
        <w:rPr>
          <w:rFonts w:ascii="Times New Roman" w:hAnsi="Times New Roman" w:cs="Times New Roman"/>
        </w:rPr>
        <w:t xml:space="preserve"> </w:t>
      </w:r>
      <w:r w:rsidR="00895F10">
        <w:rPr>
          <w:rFonts w:ascii="Times New Roman" w:hAnsi="Times New Roman" w:cs="Times New Roman"/>
        </w:rPr>
        <w:t xml:space="preserve">должно быть </w:t>
      </w:r>
      <w:r w:rsidR="00ED461C" w:rsidRPr="00E8258F">
        <w:rPr>
          <w:rFonts w:ascii="Times New Roman" w:hAnsi="Times New Roman" w:cs="Times New Roman"/>
        </w:rPr>
        <w:t>3</w:t>
      </w:r>
      <w:r w:rsidR="00E30463">
        <w:rPr>
          <w:rFonts w:ascii="Times New Roman" w:hAnsi="Times New Roman" w:cs="Times New Roman"/>
        </w:rPr>
        <w:t>.</w:t>
      </w:r>
      <w:r w:rsidR="005E4C08">
        <w:rPr>
          <w:rFonts w:ascii="Times New Roman" w:hAnsi="Times New Roman" w:cs="Times New Roman"/>
        </w:rPr>
        <w:t>1</w:t>
      </w:r>
      <w:r w:rsidR="00C52AC1" w:rsidRPr="00E8258F">
        <w:rPr>
          <w:rFonts w:ascii="Times New Roman" w:hAnsi="Times New Roman" w:cs="Times New Roman"/>
        </w:rPr>
        <w:t>мм</w:t>
      </w:r>
      <w:r w:rsidR="00F563C0">
        <w:rPr>
          <w:rFonts w:ascii="Times New Roman" w:hAnsi="Times New Roman" w:cs="Times New Roman"/>
        </w:rPr>
        <w:t xml:space="preserve"> (</w:t>
      </w:r>
      <w:r w:rsidR="00071437">
        <w:rPr>
          <w:rFonts w:ascii="Times New Roman" w:hAnsi="Times New Roman" w:cs="Times New Roman"/>
        </w:rPr>
        <w:t>по хорде).</w:t>
      </w:r>
    </w:p>
    <w:p w14:paraId="19E75CB6" w14:textId="60A24942" w:rsidR="00BD5629" w:rsidRPr="00BD5629" w:rsidRDefault="00BD5629" w:rsidP="002F6AA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Закрепляем трубу так, что Направляющая 1 оказалась повернута относительно вертикали на 45 градусов.</w:t>
      </w:r>
    </w:p>
    <w:p w14:paraId="2BFC34A2" w14:textId="48818454" w:rsidR="007C1F4E" w:rsidRDefault="00447C66" w:rsidP="002F6AAD">
      <w:pPr>
        <w:rPr>
          <w:rFonts w:ascii="Times New Roman" w:hAnsi="Times New Roman" w:cs="Times New Roman"/>
        </w:rPr>
      </w:pPr>
      <w:r w:rsidRPr="007C1F4E">
        <w:rPr>
          <w:rFonts w:ascii="Times New Roman" w:hAnsi="Times New Roman" w:cs="Times New Roman"/>
        </w:rPr>
        <w:t xml:space="preserve">Подводим фрезу 16мм к </w:t>
      </w:r>
      <w:r w:rsidR="0002740B" w:rsidRPr="007C1F4E">
        <w:rPr>
          <w:rFonts w:ascii="Times New Roman" w:hAnsi="Times New Roman" w:cs="Times New Roman"/>
        </w:rPr>
        <w:t xml:space="preserve">поверхности </w:t>
      </w:r>
      <w:r w:rsidRPr="007C1F4E">
        <w:rPr>
          <w:rFonts w:ascii="Times New Roman" w:hAnsi="Times New Roman" w:cs="Times New Roman"/>
        </w:rPr>
        <w:t>трубы</w:t>
      </w:r>
      <w:r w:rsidR="00633AAD" w:rsidRPr="007C1F4E">
        <w:rPr>
          <w:rFonts w:ascii="Times New Roman" w:hAnsi="Times New Roman" w:cs="Times New Roman"/>
        </w:rPr>
        <w:t>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694"/>
        <w:gridCol w:w="4651"/>
      </w:tblGrid>
      <w:tr w:rsidR="005E4C08" w14:paraId="492AED25" w14:textId="77777777" w:rsidTr="005601DA">
        <w:tc>
          <w:tcPr>
            <w:tcW w:w="4694" w:type="dxa"/>
          </w:tcPr>
          <w:p w14:paraId="40DBA7D4" w14:textId="77446968" w:rsidR="005601DA" w:rsidRPr="005E4C08" w:rsidRDefault="005E4C08" w:rsidP="0027397F">
            <w:pPr>
              <w:rPr>
                <w:rFonts w:ascii="Times New Roman" w:hAnsi="Times New Roman" w:cs="Times New Roman"/>
              </w:rPr>
            </w:pPr>
            <w:r w:rsidRPr="005E4C0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68CC314" wp14:editId="702A442D">
                  <wp:extent cx="2445489" cy="2332822"/>
                  <wp:effectExtent l="0" t="0" r="5715" b="4445"/>
                  <wp:docPr id="112000958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009585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138" cy="2357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14:paraId="45C24702" w14:textId="2B7467E3" w:rsidR="005601DA" w:rsidRDefault="005E4C08" w:rsidP="0027397F">
            <w:pPr>
              <w:rPr>
                <w:rFonts w:ascii="Times New Roman" w:hAnsi="Times New Roman" w:cs="Times New Roman"/>
              </w:rPr>
            </w:pPr>
            <w:r w:rsidRPr="005E4C0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BC248EE" wp14:editId="1765CAA8">
                  <wp:extent cx="2356891" cy="2324139"/>
                  <wp:effectExtent l="0" t="0" r="5715" b="0"/>
                  <wp:docPr id="160239104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2391042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8900" cy="2355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C7A99D" w14:textId="7F051EDD" w:rsidR="007C1F4E" w:rsidRPr="005601DA" w:rsidRDefault="007C1F4E" w:rsidP="006C32A9">
      <w:pPr>
        <w:keepNext/>
        <w:spacing w:before="240" w:after="120"/>
        <w:rPr>
          <w:rFonts w:ascii="Times New Roman" w:hAnsi="Times New Roman" w:cs="Times New Roman"/>
          <w:sz w:val="32"/>
          <w:szCs w:val="32"/>
        </w:rPr>
      </w:pPr>
      <w:r w:rsidRPr="005601DA">
        <w:rPr>
          <w:rFonts w:ascii="Times New Roman" w:hAnsi="Times New Roman" w:cs="Times New Roman"/>
          <w:sz w:val="32"/>
          <w:szCs w:val="32"/>
        </w:rPr>
        <w:t>Шаг 2</w:t>
      </w:r>
    </w:p>
    <w:p w14:paraId="44A1F26B" w14:textId="503E0036" w:rsidR="004C62E9" w:rsidRDefault="007C1F4E" w:rsidP="007C1F4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Заглубляем фрезу </w:t>
      </w:r>
      <w:r w:rsidR="00EF19CE">
        <w:rPr>
          <w:rFonts w:ascii="Times New Roman" w:hAnsi="Times New Roman" w:cs="Times New Roman"/>
        </w:rPr>
        <w:t xml:space="preserve">от </w:t>
      </w:r>
      <w:r w:rsidR="003455D3">
        <w:rPr>
          <w:rFonts w:ascii="Times New Roman" w:hAnsi="Times New Roman" w:cs="Times New Roman"/>
        </w:rPr>
        <w:t>точки касания</w:t>
      </w:r>
      <w:r w:rsidR="00695C3F">
        <w:rPr>
          <w:rFonts w:ascii="Times New Roman" w:hAnsi="Times New Roman" w:cs="Times New Roman"/>
        </w:rPr>
        <w:t xml:space="preserve"> </w:t>
      </w:r>
      <w:r w:rsidR="00BD7D39">
        <w:rPr>
          <w:rFonts w:ascii="Times New Roman" w:hAnsi="Times New Roman" w:cs="Times New Roman"/>
        </w:rPr>
        <w:t>поверхности</w:t>
      </w:r>
      <w:r w:rsidR="007746DE">
        <w:rPr>
          <w:rFonts w:ascii="Times New Roman" w:hAnsi="Times New Roman" w:cs="Times New Roman"/>
        </w:rPr>
        <w:t xml:space="preserve"> </w:t>
      </w:r>
      <w:r w:rsidR="00D15154">
        <w:rPr>
          <w:rFonts w:ascii="Times New Roman" w:hAnsi="Times New Roman" w:cs="Times New Roman"/>
        </w:rPr>
        <w:t>касания фрезой Напр</w:t>
      </w:r>
      <w:r w:rsidR="00C60FC7">
        <w:rPr>
          <w:rFonts w:ascii="Times New Roman" w:hAnsi="Times New Roman" w:cs="Times New Roman"/>
        </w:rPr>
        <w:t xml:space="preserve">авляющей </w:t>
      </w:r>
      <w:r w:rsidR="00150FEF">
        <w:rPr>
          <w:rFonts w:ascii="Times New Roman" w:hAnsi="Times New Roman" w:cs="Times New Roman"/>
        </w:rPr>
        <w:t>2</w:t>
      </w:r>
      <w:r w:rsidR="003A5AD3">
        <w:rPr>
          <w:rFonts w:ascii="Times New Roman" w:hAnsi="Times New Roman" w:cs="Times New Roman"/>
        </w:rPr>
        <w:t xml:space="preserve"> </w:t>
      </w:r>
      <w:r w:rsidR="00812B9F">
        <w:rPr>
          <w:rFonts w:ascii="Times New Roman" w:hAnsi="Times New Roman" w:cs="Times New Roman"/>
        </w:rPr>
        <w:t xml:space="preserve">перемещением </w:t>
      </w:r>
      <w:r w:rsidR="00D95330">
        <w:rPr>
          <w:rFonts w:ascii="Times New Roman" w:hAnsi="Times New Roman" w:cs="Times New Roman"/>
        </w:rPr>
        <w:t>стола вверх</w:t>
      </w:r>
      <w:r w:rsidR="00812B9F">
        <w:rPr>
          <w:rFonts w:ascii="Times New Roman" w:hAnsi="Times New Roman" w:cs="Times New Roman"/>
        </w:rPr>
        <w:t xml:space="preserve"> </w:t>
      </w:r>
      <w:r w:rsidR="00BD4323">
        <w:rPr>
          <w:rFonts w:ascii="Times New Roman" w:hAnsi="Times New Roman" w:cs="Times New Roman"/>
        </w:rPr>
        <w:t xml:space="preserve">до появления щели (для стенки 3.2 мм – </w:t>
      </w:r>
      <w:r w:rsidR="00812B9F">
        <w:rPr>
          <w:rFonts w:ascii="Times New Roman" w:hAnsi="Times New Roman" w:cs="Times New Roman"/>
        </w:rPr>
        <w:t xml:space="preserve">на </w:t>
      </w:r>
      <w:r w:rsidR="006A5248" w:rsidRPr="006A5248">
        <w:rPr>
          <w:rFonts w:ascii="Times New Roman" w:hAnsi="Times New Roman" w:cs="Times New Roman"/>
        </w:rPr>
        <w:t>4.</w:t>
      </w:r>
      <w:r w:rsidR="003A0DE8">
        <w:rPr>
          <w:rFonts w:ascii="Times New Roman" w:hAnsi="Times New Roman" w:cs="Times New Roman"/>
        </w:rPr>
        <w:t xml:space="preserve">4 </w:t>
      </w:r>
      <w:r w:rsidR="007C5D53" w:rsidRPr="006A5248">
        <w:rPr>
          <w:rFonts w:ascii="Times New Roman" w:hAnsi="Times New Roman" w:cs="Times New Roman"/>
        </w:rPr>
        <w:t>мм</w:t>
      </w:r>
      <w:r w:rsidR="00BD4323">
        <w:rPr>
          <w:rFonts w:ascii="Times New Roman" w:hAnsi="Times New Roman" w:cs="Times New Roman"/>
        </w:rPr>
        <w:t>)</w:t>
      </w:r>
      <w:r w:rsidR="00B57ED0">
        <w:rPr>
          <w:rFonts w:ascii="Times New Roman" w:hAnsi="Times New Roman" w:cs="Times New Roman"/>
        </w:rPr>
        <w:t>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316"/>
        <w:gridCol w:w="4957"/>
      </w:tblGrid>
      <w:tr w:rsidR="003A0DE8" w14:paraId="73771B1C" w14:textId="77777777" w:rsidTr="00D95330">
        <w:trPr>
          <w:trHeight w:val="2923"/>
        </w:trPr>
        <w:tc>
          <w:tcPr>
            <w:tcW w:w="2092" w:type="dxa"/>
          </w:tcPr>
          <w:p w14:paraId="21441946" w14:textId="057A18D7" w:rsidR="00127292" w:rsidRPr="00D95330" w:rsidRDefault="003A0DE8" w:rsidP="00BD5396">
            <w:pPr>
              <w:rPr>
                <w:rFonts w:ascii="Times New Roman" w:hAnsi="Times New Roman" w:cs="Times New Roman"/>
              </w:rPr>
            </w:pPr>
            <w:r w:rsidRPr="003A0DE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817A5C1" wp14:editId="7532AA2D">
                  <wp:extent cx="2601682" cy="2030730"/>
                  <wp:effectExtent l="0" t="0" r="1905" b="1270"/>
                  <wp:docPr id="17686044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860445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315" cy="2040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7" w:type="dxa"/>
          </w:tcPr>
          <w:p w14:paraId="4C8A5F4E" w14:textId="127AEFB8" w:rsidR="00127292" w:rsidRDefault="003A0DE8" w:rsidP="00BD5396">
            <w:pPr>
              <w:rPr>
                <w:rFonts w:ascii="Times New Roman" w:hAnsi="Times New Roman" w:cs="Times New Roman"/>
              </w:rPr>
            </w:pPr>
            <w:r w:rsidRPr="003A0DE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14B180D" wp14:editId="73620651">
                  <wp:extent cx="2824627" cy="2042910"/>
                  <wp:effectExtent l="0" t="0" r="0" b="1905"/>
                  <wp:docPr id="147038046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038046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194" cy="2078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C2C6DA" w14:textId="3421CB13" w:rsidR="007C1F4E" w:rsidRPr="007C1F4E" w:rsidRDefault="00060A39" w:rsidP="004177CD">
      <w:pPr>
        <w:spacing w:before="24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Если </w:t>
      </w:r>
      <w:r w:rsidR="007B05CC">
        <w:rPr>
          <w:rFonts w:ascii="Times New Roman" w:hAnsi="Times New Roman" w:cs="Times New Roman"/>
        </w:rPr>
        <w:t>щель не появилась</w:t>
      </w:r>
      <w:r w:rsidR="00BD4323">
        <w:rPr>
          <w:rFonts w:ascii="Times New Roman" w:hAnsi="Times New Roman" w:cs="Times New Roman"/>
        </w:rPr>
        <w:t xml:space="preserve"> (флуктуации толщины стенки)</w:t>
      </w:r>
      <w:r w:rsidR="003A0DE8">
        <w:rPr>
          <w:rFonts w:ascii="Times New Roman" w:hAnsi="Times New Roman" w:cs="Times New Roman"/>
        </w:rPr>
        <w:t>,</w:t>
      </w:r>
      <w:r w:rsidR="007B05CC">
        <w:rPr>
          <w:rFonts w:ascii="Times New Roman" w:hAnsi="Times New Roman" w:cs="Times New Roman"/>
        </w:rPr>
        <w:t xml:space="preserve"> до</w:t>
      </w:r>
      <w:r w:rsidR="005601DA">
        <w:rPr>
          <w:rFonts w:ascii="Times New Roman" w:hAnsi="Times New Roman" w:cs="Times New Roman"/>
        </w:rPr>
        <w:t xml:space="preserve">полнительно заглубляем </w:t>
      </w:r>
      <w:r w:rsidR="007B05CC">
        <w:rPr>
          <w:rFonts w:ascii="Times New Roman" w:hAnsi="Times New Roman" w:cs="Times New Roman"/>
        </w:rPr>
        <w:t>по 0.</w:t>
      </w:r>
      <w:r w:rsidR="00332F92">
        <w:rPr>
          <w:rFonts w:ascii="Times New Roman" w:hAnsi="Times New Roman" w:cs="Times New Roman"/>
        </w:rPr>
        <w:t>2</w:t>
      </w:r>
      <w:r w:rsidR="007B05CC">
        <w:rPr>
          <w:rFonts w:ascii="Times New Roman" w:hAnsi="Times New Roman" w:cs="Times New Roman"/>
        </w:rPr>
        <w:t xml:space="preserve"> мм.</w:t>
      </w:r>
    </w:p>
    <w:p w14:paraId="25CF6E84" w14:textId="606DAB82" w:rsidR="00B33CC8" w:rsidRPr="005601DA" w:rsidRDefault="00B33CC8" w:rsidP="00185F4A">
      <w:pPr>
        <w:keepNext/>
        <w:spacing w:before="240" w:after="120"/>
        <w:rPr>
          <w:rFonts w:ascii="Times New Roman" w:hAnsi="Times New Roman" w:cs="Times New Roman"/>
          <w:sz w:val="32"/>
          <w:szCs w:val="32"/>
        </w:rPr>
      </w:pPr>
      <w:r w:rsidRPr="005601DA">
        <w:rPr>
          <w:rFonts w:ascii="Times New Roman" w:hAnsi="Times New Roman" w:cs="Times New Roman"/>
          <w:sz w:val="32"/>
          <w:szCs w:val="32"/>
        </w:rPr>
        <w:t>Шаг 3</w:t>
      </w:r>
    </w:p>
    <w:p w14:paraId="36D44C8D" w14:textId="62B0E3F3" w:rsidR="003F347C" w:rsidRDefault="003F347C" w:rsidP="00BD539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Поворачиваем трубу вокруг ее оси на 45 градусов – так, чтобы Направляющая 1 оказалась точно вверху (</w:t>
      </w:r>
      <w:r w:rsidR="005E4C08">
        <w:rPr>
          <w:rFonts w:ascii="Times New Roman" w:hAnsi="Times New Roman" w:cs="Times New Roman"/>
        </w:rPr>
        <w:t xml:space="preserve">также, как </w:t>
      </w:r>
      <w:r>
        <w:rPr>
          <w:rFonts w:ascii="Times New Roman" w:hAnsi="Times New Roman" w:cs="Times New Roman"/>
        </w:rPr>
        <w:t>и сделанная фрезой 16мм выборка).</w:t>
      </w:r>
    </w:p>
    <w:p w14:paraId="21CF8B0E" w14:textId="71B96300" w:rsidR="00B33CC8" w:rsidRDefault="0045537E" w:rsidP="00BD539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Подводим </w:t>
      </w:r>
      <w:proofErr w:type="spellStart"/>
      <w:r>
        <w:rPr>
          <w:rFonts w:ascii="Times New Roman" w:hAnsi="Times New Roman" w:cs="Times New Roman"/>
        </w:rPr>
        <w:t>бор</w:t>
      </w:r>
      <w:r w:rsidR="00B33CC8">
        <w:rPr>
          <w:rFonts w:ascii="Times New Roman" w:hAnsi="Times New Roman" w:cs="Times New Roman"/>
        </w:rPr>
        <w:t>фрезу</w:t>
      </w:r>
      <w:proofErr w:type="spellEnd"/>
      <w:r w:rsidR="00B33CC8">
        <w:rPr>
          <w:rFonts w:ascii="Times New Roman" w:hAnsi="Times New Roman" w:cs="Times New Roman"/>
        </w:rPr>
        <w:t xml:space="preserve"> </w:t>
      </w:r>
      <w:r w:rsidR="00BD4323">
        <w:rPr>
          <w:rFonts w:ascii="Times New Roman" w:hAnsi="Times New Roman" w:cs="Times New Roman"/>
        </w:rPr>
        <w:t xml:space="preserve">(30градусов) </w:t>
      </w:r>
      <w:r w:rsidR="00D95330">
        <w:rPr>
          <w:rFonts w:ascii="Times New Roman" w:hAnsi="Times New Roman" w:cs="Times New Roman"/>
        </w:rPr>
        <w:t xml:space="preserve">установленную вертикально, </w:t>
      </w:r>
      <w:r w:rsidR="00397775">
        <w:rPr>
          <w:rFonts w:ascii="Times New Roman" w:hAnsi="Times New Roman" w:cs="Times New Roman"/>
        </w:rPr>
        <w:t xml:space="preserve">острым </w:t>
      </w:r>
      <w:r w:rsidR="00131BCE">
        <w:rPr>
          <w:rFonts w:ascii="Times New Roman" w:hAnsi="Times New Roman" w:cs="Times New Roman"/>
        </w:rPr>
        <w:t xml:space="preserve">концом </w:t>
      </w:r>
      <w:r w:rsidR="00FC1B16">
        <w:rPr>
          <w:rFonts w:ascii="Times New Roman" w:hAnsi="Times New Roman" w:cs="Times New Roman"/>
        </w:rPr>
        <w:t xml:space="preserve">к центру </w:t>
      </w:r>
      <w:r w:rsidR="003F347C">
        <w:rPr>
          <w:rFonts w:ascii="Times New Roman" w:hAnsi="Times New Roman" w:cs="Times New Roman"/>
        </w:rPr>
        <w:t xml:space="preserve">сделанной </w:t>
      </w:r>
      <w:r w:rsidR="00FC1B16">
        <w:rPr>
          <w:rFonts w:ascii="Times New Roman" w:hAnsi="Times New Roman" w:cs="Times New Roman"/>
        </w:rPr>
        <w:t>щели</w:t>
      </w:r>
      <w:r w:rsidR="00B33CC8">
        <w:rPr>
          <w:rFonts w:ascii="Times New Roman" w:hAnsi="Times New Roman" w:cs="Times New Roman"/>
        </w:rPr>
        <w:t>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066"/>
        <w:gridCol w:w="5279"/>
      </w:tblGrid>
      <w:tr w:rsidR="00D95330" w14:paraId="61E2AD17" w14:textId="77777777" w:rsidTr="00D95330">
        <w:trPr>
          <w:trHeight w:val="2923"/>
        </w:trPr>
        <w:tc>
          <w:tcPr>
            <w:tcW w:w="4390" w:type="dxa"/>
          </w:tcPr>
          <w:p w14:paraId="46AE35AD" w14:textId="4136BB8A" w:rsidR="00D95330" w:rsidRPr="00D95330" w:rsidRDefault="00D95330" w:rsidP="0027397F">
            <w:pPr>
              <w:rPr>
                <w:rFonts w:ascii="Times New Roman" w:hAnsi="Times New Roman" w:cs="Times New Roman"/>
              </w:rPr>
            </w:pPr>
            <w:r w:rsidRPr="00D95330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BC570FA" wp14:editId="09DECF97">
                  <wp:extent cx="2679405" cy="2600068"/>
                  <wp:effectExtent l="0" t="0" r="635" b="3810"/>
                  <wp:docPr id="16966242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662421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806" cy="260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244E10AE" w14:textId="22F39E95" w:rsidR="00D95330" w:rsidRDefault="00D95330" w:rsidP="0027397F">
            <w:pPr>
              <w:rPr>
                <w:rFonts w:ascii="Times New Roman" w:hAnsi="Times New Roman" w:cs="Times New Roman"/>
              </w:rPr>
            </w:pPr>
            <w:r w:rsidRPr="00D95330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717740C" wp14:editId="3232EC3F">
                  <wp:extent cx="3523631" cy="2599690"/>
                  <wp:effectExtent l="0" t="0" r="0" b="3810"/>
                  <wp:docPr id="101228830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228830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469" cy="264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2536A4" w14:textId="77777777" w:rsidR="00D95330" w:rsidRDefault="00D95330" w:rsidP="00BD5396">
      <w:pPr>
        <w:rPr>
          <w:rFonts w:ascii="Times New Roman" w:hAnsi="Times New Roman" w:cs="Times New Roman"/>
        </w:rPr>
      </w:pPr>
    </w:p>
    <w:p w14:paraId="6700CF5F" w14:textId="493B382B" w:rsidR="003311B9" w:rsidRPr="00185F4A" w:rsidRDefault="003311B9" w:rsidP="00185F4A">
      <w:pPr>
        <w:keepNext/>
        <w:spacing w:before="240" w:after="120"/>
        <w:rPr>
          <w:rFonts w:ascii="Times New Roman" w:hAnsi="Times New Roman" w:cs="Times New Roman"/>
          <w:sz w:val="32"/>
          <w:szCs w:val="32"/>
        </w:rPr>
      </w:pPr>
      <w:r w:rsidRPr="00185F4A">
        <w:rPr>
          <w:rFonts w:ascii="Times New Roman" w:hAnsi="Times New Roman" w:cs="Times New Roman"/>
          <w:sz w:val="32"/>
          <w:szCs w:val="32"/>
        </w:rPr>
        <w:t xml:space="preserve">Шаг </w:t>
      </w:r>
      <w:r w:rsidR="00D95330">
        <w:rPr>
          <w:rFonts w:ascii="Times New Roman" w:hAnsi="Times New Roman" w:cs="Times New Roman"/>
          <w:sz w:val="32"/>
          <w:szCs w:val="32"/>
        </w:rPr>
        <w:t>4</w:t>
      </w:r>
    </w:p>
    <w:p w14:paraId="2520562A" w14:textId="407F091B" w:rsidR="003311B9" w:rsidRDefault="003311B9" w:rsidP="00BD539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Заглубляем </w:t>
      </w:r>
      <w:proofErr w:type="spellStart"/>
      <w:r w:rsidR="00A47D7B">
        <w:rPr>
          <w:rFonts w:ascii="Times New Roman" w:hAnsi="Times New Roman" w:cs="Times New Roman"/>
        </w:rPr>
        <w:t>бор</w:t>
      </w:r>
      <w:r>
        <w:rPr>
          <w:rFonts w:ascii="Times New Roman" w:hAnsi="Times New Roman" w:cs="Times New Roman"/>
        </w:rPr>
        <w:t>фрезу</w:t>
      </w:r>
      <w:proofErr w:type="spellEnd"/>
      <w:r>
        <w:rPr>
          <w:rFonts w:ascii="Times New Roman" w:hAnsi="Times New Roman" w:cs="Times New Roman"/>
        </w:rPr>
        <w:t xml:space="preserve"> перемещением </w:t>
      </w:r>
      <w:r w:rsidR="00422BC6">
        <w:rPr>
          <w:rFonts w:ascii="Times New Roman" w:hAnsi="Times New Roman" w:cs="Times New Roman"/>
        </w:rPr>
        <w:t xml:space="preserve">стола вверх </w:t>
      </w:r>
      <w:r>
        <w:rPr>
          <w:rFonts w:ascii="Times New Roman" w:hAnsi="Times New Roman" w:cs="Times New Roman"/>
        </w:rPr>
        <w:t xml:space="preserve">на </w:t>
      </w:r>
      <w:r w:rsidR="00B22908">
        <w:rPr>
          <w:rFonts w:ascii="Times New Roman" w:hAnsi="Times New Roman" w:cs="Times New Roman"/>
          <w:highlight w:val="yellow"/>
        </w:rPr>
        <w:t>2.</w:t>
      </w:r>
      <w:r w:rsidR="003A0706">
        <w:rPr>
          <w:rFonts w:ascii="Times New Roman" w:hAnsi="Times New Roman" w:cs="Times New Roman"/>
          <w:highlight w:val="yellow"/>
        </w:rPr>
        <w:t>8</w:t>
      </w:r>
      <w:r w:rsidRPr="00DD45FA">
        <w:rPr>
          <w:rFonts w:ascii="Times New Roman" w:hAnsi="Times New Roman" w:cs="Times New Roman"/>
          <w:highlight w:val="yellow"/>
        </w:rPr>
        <w:t>мм</w:t>
      </w:r>
      <w:r>
        <w:rPr>
          <w:rFonts w:ascii="Times New Roman" w:hAnsi="Times New Roman" w:cs="Times New Roman"/>
        </w:rPr>
        <w:t>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7081"/>
      </w:tblGrid>
      <w:tr w:rsidR="005E4C08" w14:paraId="3543A6AA" w14:textId="77777777" w:rsidTr="00185F4A">
        <w:tc>
          <w:tcPr>
            <w:tcW w:w="5621" w:type="dxa"/>
          </w:tcPr>
          <w:p w14:paraId="03CEF2C2" w14:textId="2792028B" w:rsidR="00185F4A" w:rsidRDefault="003A0706" w:rsidP="0027397F">
            <w:pPr>
              <w:rPr>
                <w:rFonts w:ascii="Times New Roman" w:hAnsi="Times New Roman" w:cs="Times New Roman"/>
              </w:rPr>
            </w:pPr>
            <w:r w:rsidRPr="003A070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77851C6" wp14:editId="5514097E">
                  <wp:extent cx="4359349" cy="3394281"/>
                  <wp:effectExtent l="0" t="0" r="0" b="0"/>
                  <wp:docPr id="11760967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09678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4528" cy="3429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A142B6" w14:textId="4E20EA1F" w:rsidR="005E4C08" w:rsidRPr="005E4C08" w:rsidRDefault="005E4C08" w:rsidP="005E4C0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Проверяем диаметр отверстия: если меньше 1.5 мм дополнительно заглубляем бор-фрезу по 0.2мм до достижения требуемого результата.</w:t>
      </w:r>
    </w:p>
    <w:p w14:paraId="44177E70" w14:textId="4730F12E" w:rsidR="00185F4A" w:rsidRPr="00185F4A" w:rsidRDefault="00185F4A" w:rsidP="00185F4A">
      <w:pPr>
        <w:keepNext/>
        <w:spacing w:before="240" w:after="12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Результат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8056"/>
      </w:tblGrid>
      <w:tr w:rsidR="00185F4A" w14:paraId="4CFFDF31" w14:textId="77777777" w:rsidTr="003A0DE8">
        <w:trPr>
          <w:trHeight w:val="4316"/>
        </w:trPr>
        <w:tc>
          <w:tcPr>
            <w:tcW w:w="8038" w:type="dxa"/>
          </w:tcPr>
          <w:p w14:paraId="3D78591F" w14:textId="29D4DBD0" w:rsidR="00185F4A" w:rsidRDefault="003A0DE8" w:rsidP="002F6AAD">
            <w:pPr>
              <w:rPr>
                <w:rFonts w:ascii="Times New Roman" w:hAnsi="Times New Roman" w:cs="Times New Roman"/>
              </w:rPr>
            </w:pPr>
            <w:r w:rsidRPr="003A0DE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60195AC" wp14:editId="7DB3316D">
                  <wp:extent cx="4975860" cy="3849842"/>
                  <wp:effectExtent l="0" t="0" r="2540" b="0"/>
                  <wp:docPr id="8389061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90610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9911" cy="3876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5F4A" w14:paraId="52F0C12F" w14:textId="77777777" w:rsidTr="003A0DE8">
        <w:trPr>
          <w:trHeight w:val="6152"/>
        </w:trPr>
        <w:tc>
          <w:tcPr>
            <w:tcW w:w="8038" w:type="dxa"/>
          </w:tcPr>
          <w:p w14:paraId="3F3798E1" w14:textId="54DA5905" w:rsidR="00185F4A" w:rsidRPr="00185F4A" w:rsidRDefault="003A0DE8" w:rsidP="002F6AAD">
            <w:pPr>
              <w:rPr>
                <w:rFonts w:ascii="Times New Roman" w:hAnsi="Times New Roman" w:cs="Times New Roman"/>
              </w:rPr>
            </w:pPr>
            <w:r w:rsidRPr="003A0DE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7960A27" wp14:editId="35956413">
                  <wp:extent cx="4976209" cy="3742661"/>
                  <wp:effectExtent l="0" t="0" r="2540" b="4445"/>
                  <wp:docPr id="79711930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11930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2888" cy="3762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299862" w14:textId="77777777" w:rsidR="007C1F4E" w:rsidRPr="007C1F4E" w:rsidRDefault="007C1F4E" w:rsidP="002F6AAD">
      <w:pPr>
        <w:rPr>
          <w:rFonts w:ascii="Times New Roman" w:hAnsi="Times New Roman" w:cs="Times New Roman"/>
        </w:rPr>
      </w:pPr>
    </w:p>
    <w:sectPr w:rsidR="007C1F4E" w:rsidRPr="007C1F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51515016"/>
    <w:multiLevelType w:val="hybridMultilevel"/>
    <w:tmpl w:val="5B008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304815"/>
    <w:multiLevelType w:val="hybridMultilevel"/>
    <w:tmpl w:val="2DC091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9759255">
    <w:abstractNumId w:val="0"/>
  </w:num>
  <w:num w:numId="2" w16cid:durableId="356152409">
    <w:abstractNumId w:val="1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8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77BB"/>
    <w:rsid w:val="0002740B"/>
    <w:rsid w:val="0003578C"/>
    <w:rsid w:val="00050259"/>
    <w:rsid w:val="00060A39"/>
    <w:rsid w:val="0006132F"/>
    <w:rsid w:val="00071437"/>
    <w:rsid w:val="000A006D"/>
    <w:rsid w:val="000A05CF"/>
    <w:rsid w:val="000C40B9"/>
    <w:rsid w:val="000D5AEB"/>
    <w:rsid w:val="00103204"/>
    <w:rsid w:val="00127292"/>
    <w:rsid w:val="0013061B"/>
    <w:rsid w:val="00131BCE"/>
    <w:rsid w:val="00150FEF"/>
    <w:rsid w:val="001703FC"/>
    <w:rsid w:val="001725A3"/>
    <w:rsid w:val="00185F4A"/>
    <w:rsid w:val="001C1566"/>
    <w:rsid w:val="0021141D"/>
    <w:rsid w:val="00280FAC"/>
    <w:rsid w:val="00295D92"/>
    <w:rsid w:val="002F5691"/>
    <w:rsid w:val="002F6AAD"/>
    <w:rsid w:val="003311B9"/>
    <w:rsid w:val="00332F92"/>
    <w:rsid w:val="00334A20"/>
    <w:rsid w:val="003455D3"/>
    <w:rsid w:val="00360633"/>
    <w:rsid w:val="00397775"/>
    <w:rsid w:val="003A0706"/>
    <w:rsid w:val="003A0DE8"/>
    <w:rsid w:val="003A5AD3"/>
    <w:rsid w:val="003F347C"/>
    <w:rsid w:val="00415E32"/>
    <w:rsid w:val="00416237"/>
    <w:rsid w:val="004177CD"/>
    <w:rsid w:val="00422BC6"/>
    <w:rsid w:val="00433E89"/>
    <w:rsid w:val="00437882"/>
    <w:rsid w:val="00447C66"/>
    <w:rsid w:val="004524C1"/>
    <w:rsid w:val="0045537E"/>
    <w:rsid w:val="00485F20"/>
    <w:rsid w:val="004B2AEB"/>
    <w:rsid w:val="004C0AB3"/>
    <w:rsid w:val="004C60CF"/>
    <w:rsid w:val="004C62E9"/>
    <w:rsid w:val="004F2432"/>
    <w:rsid w:val="00526269"/>
    <w:rsid w:val="00546B63"/>
    <w:rsid w:val="00546B97"/>
    <w:rsid w:val="005601DA"/>
    <w:rsid w:val="00560678"/>
    <w:rsid w:val="005A14DD"/>
    <w:rsid w:val="005B4878"/>
    <w:rsid w:val="005E4C08"/>
    <w:rsid w:val="006214B2"/>
    <w:rsid w:val="00633AAD"/>
    <w:rsid w:val="00635D49"/>
    <w:rsid w:val="00657AB3"/>
    <w:rsid w:val="00694947"/>
    <w:rsid w:val="00695C3F"/>
    <w:rsid w:val="006A5248"/>
    <w:rsid w:val="006C32A9"/>
    <w:rsid w:val="006C508D"/>
    <w:rsid w:val="006D2ADA"/>
    <w:rsid w:val="006E52A6"/>
    <w:rsid w:val="006E7511"/>
    <w:rsid w:val="00703E0A"/>
    <w:rsid w:val="0071016A"/>
    <w:rsid w:val="00741544"/>
    <w:rsid w:val="0077118D"/>
    <w:rsid w:val="007746DE"/>
    <w:rsid w:val="00774AD1"/>
    <w:rsid w:val="00774B37"/>
    <w:rsid w:val="007A40FA"/>
    <w:rsid w:val="007A6E22"/>
    <w:rsid w:val="007A77BB"/>
    <w:rsid w:val="007B05CC"/>
    <w:rsid w:val="007C1F4E"/>
    <w:rsid w:val="007C4E8B"/>
    <w:rsid w:val="007C5D53"/>
    <w:rsid w:val="007D77FC"/>
    <w:rsid w:val="007F41E6"/>
    <w:rsid w:val="007F594D"/>
    <w:rsid w:val="00812B9F"/>
    <w:rsid w:val="00881635"/>
    <w:rsid w:val="00895F10"/>
    <w:rsid w:val="008B2ADD"/>
    <w:rsid w:val="008C76FA"/>
    <w:rsid w:val="008D39E6"/>
    <w:rsid w:val="009243CB"/>
    <w:rsid w:val="00957ADE"/>
    <w:rsid w:val="00965683"/>
    <w:rsid w:val="00983B18"/>
    <w:rsid w:val="00983E40"/>
    <w:rsid w:val="0098579F"/>
    <w:rsid w:val="009B6016"/>
    <w:rsid w:val="009E283A"/>
    <w:rsid w:val="00A1770E"/>
    <w:rsid w:val="00A47D7B"/>
    <w:rsid w:val="00A64FEF"/>
    <w:rsid w:val="00AB5E07"/>
    <w:rsid w:val="00AD0525"/>
    <w:rsid w:val="00AD2894"/>
    <w:rsid w:val="00AE04DA"/>
    <w:rsid w:val="00B013B2"/>
    <w:rsid w:val="00B1022A"/>
    <w:rsid w:val="00B22908"/>
    <w:rsid w:val="00B33CC8"/>
    <w:rsid w:val="00B57ED0"/>
    <w:rsid w:val="00B65C09"/>
    <w:rsid w:val="00B94D18"/>
    <w:rsid w:val="00BA7D1C"/>
    <w:rsid w:val="00BB0C98"/>
    <w:rsid w:val="00BD4323"/>
    <w:rsid w:val="00BD5629"/>
    <w:rsid w:val="00BD7D39"/>
    <w:rsid w:val="00C04233"/>
    <w:rsid w:val="00C52AC1"/>
    <w:rsid w:val="00C60FC7"/>
    <w:rsid w:val="00CB0807"/>
    <w:rsid w:val="00CB5F2D"/>
    <w:rsid w:val="00D15154"/>
    <w:rsid w:val="00D36266"/>
    <w:rsid w:val="00D45206"/>
    <w:rsid w:val="00D92F7F"/>
    <w:rsid w:val="00D95330"/>
    <w:rsid w:val="00D96725"/>
    <w:rsid w:val="00DD45FA"/>
    <w:rsid w:val="00DF0DE9"/>
    <w:rsid w:val="00DF71CE"/>
    <w:rsid w:val="00E30463"/>
    <w:rsid w:val="00E33067"/>
    <w:rsid w:val="00E57995"/>
    <w:rsid w:val="00E814E1"/>
    <w:rsid w:val="00E8258F"/>
    <w:rsid w:val="00EC65EE"/>
    <w:rsid w:val="00ED461C"/>
    <w:rsid w:val="00ED5DA5"/>
    <w:rsid w:val="00EE42DB"/>
    <w:rsid w:val="00EF19CE"/>
    <w:rsid w:val="00EF7530"/>
    <w:rsid w:val="00F02DDE"/>
    <w:rsid w:val="00F27788"/>
    <w:rsid w:val="00F563C0"/>
    <w:rsid w:val="00FB17B7"/>
    <w:rsid w:val="00FC1B16"/>
    <w:rsid w:val="00FF3793"/>
    <w:rsid w:val="00FF4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D2750B"/>
  <w15:chartTrackingRefBased/>
  <w15:docId w15:val="{76B25607-39A6-DE47-B354-C8DE820255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RU" w:eastAsia="ru-R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A77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A77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77B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A77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A77B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A77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A77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A77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A77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A77B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A77B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A77B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A77BB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A77BB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A77B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A77BB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A77B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A77B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A77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A77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A77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A77B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A77B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A77BB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A77BB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A77BB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A77B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A77BB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A77BB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BB0C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197</Words>
  <Characters>1128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Скурида</dc:creator>
  <cp:keywords/>
  <dc:description/>
  <cp:lastModifiedBy>Дмитрий Скурида</cp:lastModifiedBy>
  <cp:revision>5</cp:revision>
  <dcterms:created xsi:type="dcterms:W3CDTF">2026-07-18T14:16:00Z</dcterms:created>
  <dcterms:modified xsi:type="dcterms:W3CDTF">2026-07-27T07:19:00Z</dcterms:modified>
</cp:coreProperties>
</file>